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75" w:rsidRDefault="00A47575" w:rsidP="00A47575">
      <w:pPr>
        <w:rPr>
          <w:rFonts w:ascii="Century Schoolbook" w:hAnsi="Century Schoolbook"/>
          <w:sz w:val="32"/>
          <w:szCs w:val="32"/>
        </w:rPr>
      </w:pPr>
      <w:r>
        <w:rPr>
          <w:rFonts w:ascii="Century Schoolbook" w:hAnsi="Century Schoolbook"/>
          <w:sz w:val="32"/>
          <w:szCs w:val="32"/>
        </w:rPr>
        <w:t>Environmental Systems and Societies</w:t>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Name:</w:t>
      </w:r>
    </w:p>
    <w:p w:rsidR="00A47575" w:rsidRDefault="00A47575" w:rsidP="00A47575">
      <w:pPr>
        <w:rPr>
          <w:rFonts w:ascii="Century Schoolbook" w:hAnsi="Century Schoolbook"/>
          <w:sz w:val="32"/>
          <w:szCs w:val="32"/>
        </w:rPr>
      </w:pPr>
      <w:r>
        <w:rPr>
          <w:rFonts w:ascii="Century Schoolbook" w:hAnsi="Century Schoolbook"/>
          <w:i/>
          <w:sz w:val="32"/>
          <w:szCs w:val="32"/>
        </w:rPr>
        <w:t>Biome Project  (75 points—groups of 1-4)</w:t>
      </w:r>
    </w:p>
    <w:p w:rsidR="00A47575" w:rsidRDefault="00A47575" w:rsidP="00A47575">
      <w:pPr>
        <w:rPr>
          <w:rFonts w:ascii="Century Schoolbook" w:hAnsi="Century Schoolbook"/>
          <w:sz w:val="24"/>
          <w:szCs w:val="24"/>
        </w:rPr>
      </w:pPr>
      <w:r>
        <w:rPr>
          <w:rFonts w:ascii="Century Schoolbook" w:hAnsi="Century Schoolbook"/>
          <w:b/>
          <w:sz w:val="24"/>
          <w:szCs w:val="24"/>
        </w:rPr>
        <w:t>Learning Goal:</w:t>
      </w:r>
      <w:r>
        <w:rPr>
          <w:rFonts w:ascii="Century Schoolbook" w:hAnsi="Century Schoolbook"/>
          <w:sz w:val="24"/>
          <w:szCs w:val="24"/>
        </w:rPr>
        <w:t xml:space="preserve">  I want you to be able to identify the six primary biomes in the world.  Using metrics like precipitation, temperature, insolation, P/E ratio, terrain, latitude, altitude and maybe vegetation patterns. Additionally I want you to be able to distinguish between subdivisions of biome types.</w:t>
      </w:r>
    </w:p>
    <w:p w:rsidR="00A47575" w:rsidRDefault="00A47575" w:rsidP="00A47575">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I will consider your work a success if you clearly communicate the essential facts about your biome to other students so they can assimilate the information efficiently and effectively.  The vehicle for your communication should be a poster, but you may use other media (such as </w:t>
      </w:r>
      <w:proofErr w:type="spellStart"/>
      <w:r>
        <w:rPr>
          <w:rFonts w:ascii="Century Schoolbook" w:hAnsi="Century Schoolbook"/>
          <w:sz w:val="24"/>
          <w:szCs w:val="24"/>
        </w:rPr>
        <w:t>Prezi</w:t>
      </w:r>
      <w:proofErr w:type="spellEnd"/>
      <w:r>
        <w:rPr>
          <w:rFonts w:ascii="Century Schoolbook" w:hAnsi="Century Schoolbook"/>
          <w:sz w:val="24"/>
          <w:szCs w:val="24"/>
        </w:rPr>
        <w:t>, or PowerPoint) if you have a way to present it to the class.</w:t>
      </w:r>
    </w:p>
    <w:p w:rsidR="00A47575" w:rsidRDefault="00A47575" w:rsidP="00A47575">
      <w:pPr>
        <w:rPr>
          <w:rFonts w:ascii="Century Schoolbook" w:hAnsi="Century Schoolbook"/>
          <w:sz w:val="24"/>
          <w:szCs w:val="24"/>
        </w:rPr>
      </w:pPr>
      <w:r>
        <w:rPr>
          <w:rFonts w:ascii="Century Schoolbook" w:hAnsi="Century Schoolbook"/>
          <w:b/>
          <w:sz w:val="24"/>
          <w:szCs w:val="24"/>
        </w:rPr>
        <w:t>What to do:</w:t>
      </w:r>
      <w:r>
        <w:rPr>
          <w:rFonts w:ascii="Century Schoolbook" w:hAnsi="Century Schoolbook"/>
          <w:sz w:val="24"/>
          <w:szCs w:val="24"/>
        </w:rPr>
        <w:t xml:space="preserve">  Using information found in the ES &amp; S textbook on pages 38-43 and via the Internet, create a poster that illustrates your biome.  You must describe in words and pictures the terrain of your biome.  You must also define the following terms and quantify them on your poster for your ecosystem.  You must also distinguish between subdivisions of ecosystems in your biome (tropical, boreal, temperate forests—for example).</w:t>
      </w:r>
    </w:p>
    <w:p w:rsidR="00A47575" w:rsidRDefault="00A47575" w:rsidP="00A47575">
      <w:pPr>
        <w:rPr>
          <w:rFonts w:ascii="Century Schoolbook" w:hAnsi="Century Schoolbook"/>
          <w:b/>
          <w:sz w:val="24"/>
          <w:szCs w:val="24"/>
        </w:rPr>
      </w:pPr>
      <w:r>
        <w:rPr>
          <w:rFonts w:ascii="Century Schoolbook" w:hAnsi="Century Schoolbook"/>
          <w:b/>
          <w:sz w:val="24"/>
          <w:szCs w:val="24"/>
        </w:rPr>
        <w:t xml:space="preserve">The terms:  </w:t>
      </w:r>
    </w:p>
    <w:p w:rsidR="00A47575" w:rsidRDefault="00A47575" w:rsidP="00A47575">
      <w:pPr>
        <w:pStyle w:val="ListParagraph"/>
        <w:numPr>
          <w:ilvl w:val="0"/>
          <w:numId w:val="1"/>
        </w:numPr>
        <w:rPr>
          <w:rFonts w:ascii="Century Schoolbook" w:hAnsi="Century Schoolbook"/>
          <w:sz w:val="24"/>
          <w:szCs w:val="24"/>
        </w:rPr>
        <w:sectPr w:rsidR="00A47575" w:rsidSect="00E4081E">
          <w:pgSz w:w="12240" w:h="15840"/>
          <w:pgMar w:top="1440" w:right="1440" w:bottom="1440" w:left="1440" w:header="720" w:footer="720" w:gutter="0"/>
          <w:cols w:space="720"/>
          <w:docGrid w:linePitch="360"/>
        </w:sectPr>
      </w:pP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Net Primary productivity (g m</w:t>
      </w:r>
      <w:r>
        <w:rPr>
          <w:rFonts w:ascii="Century Schoolbook" w:hAnsi="Century Schoolbook"/>
          <w:sz w:val="24"/>
          <w:szCs w:val="24"/>
          <w:vertAlign w:val="superscript"/>
        </w:rPr>
        <w:t>-2</w:t>
      </w:r>
      <w:r>
        <w:rPr>
          <w:rFonts w:ascii="Century Schoolbook" w:hAnsi="Century Schoolbook"/>
          <w:sz w:val="24"/>
          <w:szCs w:val="24"/>
        </w:rPr>
        <w:t xml:space="preserve"> yr</w:t>
      </w:r>
      <w:r>
        <w:rPr>
          <w:rFonts w:ascii="Century Schoolbook" w:hAnsi="Century Schoolbook"/>
          <w:sz w:val="24"/>
          <w:szCs w:val="24"/>
          <w:vertAlign w:val="superscript"/>
        </w:rPr>
        <w:t>-1</w:t>
      </w:r>
      <w:r>
        <w:rPr>
          <w:rFonts w:ascii="Century Schoolbook" w:hAnsi="Century Schoolbook"/>
          <w:sz w:val="24"/>
          <w:szCs w:val="24"/>
        </w:rPr>
        <w: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Annual precipitation (mm y</w:t>
      </w:r>
      <w:r>
        <w:rPr>
          <w:rFonts w:ascii="Century Schoolbook" w:hAnsi="Century Schoolbook"/>
          <w:sz w:val="24"/>
          <w:szCs w:val="24"/>
          <w:vertAlign w:val="superscript"/>
        </w:rPr>
        <w:t>-1</w:t>
      </w:r>
      <w:r>
        <w:rPr>
          <w:rFonts w:ascii="Century Schoolbook" w:hAnsi="Century Schoolbook"/>
          <w:sz w:val="24"/>
          <w:szCs w:val="24"/>
        </w:rPr>
        <w: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Amount of the Earth that it covers (km</w:t>
      </w:r>
      <w:r>
        <w:rPr>
          <w:rFonts w:ascii="Century Schoolbook" w:hAnsi="Century Schoolbook"/>
          <w:sz w:val="24"/>
          <w:szCs w:val="24"/>
          <w:vertAlign w:val="superscript"/>
        </w:rPr>
        <w:t>2</w:t>
      </w:r>
      <w:r>
        <w:rPr>
          <w:rFonts w:ascii="Century Schoolbook" w:hAnsi="Century Schoolbook"/>
          <w:sz w:val="24"/>
          <w:szCs w:val="24"/>
        </w:rPr>
        <w: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Plant biomass (t)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Mean biomass (kg m</w:t>
      </w:r>
      <w:r>
        <w:rPr>
          <w:rFonts w:ascii="Century Schoolbook" w:hAnsi="Century Schoolbook"/>
          <w:sz w:val="24"/>
          <w:szCs w:val="24"/>
          <w:vertAlign w:val="superscript"/>
        </w:rPr>
        <w:t>-2</w:t>
      </w:r>
      <w:r>
        <w:rPr>
          <w:rFonts w:ascii="Century Schoolbook" w:hAnsi="Century Schoolbook"/>
          <w:sz w:val="24"/>
          <w:szCs w:val="24"/>
        </w:rPr>
        <w: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Animal biomass (t)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Insolation (W m</w:t>
      </w:r>
      <w:r>
        <w:rPr>
          <w:rFonts w:ascii="Century Schoolbook" w:hAnsi="Century Schoolbook"/>
          <w:sz w:val="24"/>
          <w:szCs w:val="24"/>
          <w:vertAlign w:val="superscript"/>
        </w:rPr>
        <w:t>-2</w:t>
      </w:r>
      <w:r>
        <w:rPr>
          <w:rFonts w:ascii="Century Schoolbook" w:hAnsi="Century Schoolbook"/>
          <w:sz w:val="24"/>
          <w:szCs w:val="24"/>
        </w:rPr>
        <w:t xml:space="preserve"> yr</w:t>
      </w:r>
      <w:r>
        <w:rPr>
          <w:rFonts w:ascii="Century Schoolbook" w:hAnsi="Century Schoolbook"/>
          <w:sz w:val="24"/>
          <w:szCs w:val="24"/>
          <w:vertAlign w:val="superscript"/>
        </w:rPr>
        <w:t>-1</w:t>
      </w:r>
      <w:r>
        <w:rPr>
          <w:rFonts w:ascii="Century Schoolbook" w:hAnsi="Century Schoolbook"/>
          <w:sz w:val="24"/>
          <w:szCs w:val="24"/>
        </w:rPr>
        <w:t>)</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P/E ratio</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Average Temperature per month (˚C)</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Latitude (˚)</w:t>
      </w:r>
    </w:p>
    <w:p w:rsidR="00A47575" w:rsidRP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Altitude </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Vegetative patterns</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Typical food chain</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Coolest animal found there and why</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Limiting factors</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Humans’ effect on biome</w:t>
      </w:r>
    </w:p>
    <w:p w:rsidR="00A47575" w:rsidRDefault="00A47575" w:rsidP="00A47575">
      <w:pPr>
        <w:pStyle w:val="ListParagraph"/>
        <w:numPr>
          <w:ilvl w:val="0"/>
          <w:numId w:val="1"/>
        </w:numPr>
        <w:rPr>
          <w:rFonts w:ascii="Century Schoolbook" w:hAnsi="Century Schoolbook"/>
          <w:sz w:val="24"/>
          <w:szCs w:val="24"/>
        </w:rPr>
      </w:pPr>
      <w:r>
        <w:rPr>
          <w:rFonts w:ascii="Century Schoolbook" w:hAnsi="Century Schoolbook"/>
          <w:sz w:val="24"/>
          <w:szCs w:val="24"/>
        </w:rPr>
        <w:t>3 Examples</w:t>
      </w:r>
    </w:p>
    <w:p w:rsidR="00A47575" w:rsidRPr="00A47575" w:rsidRDefault="00A47575" w:rsidP="00A47575">
      <w:pPr>
        <w:rPr>
          <w:rFonts w:ascii="Century Schoolbook" w:hAnsi="Century Schoolbook"/>
          <w:sz w:val="24"/>
          <w:szCs w:val="24"/>
        </w:rPr>
        <w:sectPr w:rsidR="00A47575" w:rsidRPr="00A47575" w:rsidSect="00A47575">
          <w:type w:val="continuous"/>
          <w:pgSz w:w="12240" w:h="15840"/>
          <w:pgMar w:top="1440" w:right="1440" w:bottom="1440" w:left="1440" w:header="720" w:footer="720" w:gutter="0"/>
          <w:cols w:num="2" w:space="720"/>
          <w:docGrid w:linePitch="360"/>
        </w:sectPr>
      </w:pPr>
    </w:p>
    <w:p w:rsidR="00A47575" w:rsidRPr="00A47575" w:rsidRDefault="00A47575" w:rsidP="00A47575">
      <w:pPr>
        <w:pStyle w:val="ListParagraph"/>
        <w:rPr>
          <w:rFonts w:ascii="Century Schoolbook" w:hAnsi="Century Schoolbook"/>
          <w:sz w:val="24"/>
          <w:szCs w:val="24"/>
        </w:rPr>
      </w:pPr>
    </w:p>
    <w:sectPr w:rsidR="00A47575" w:rsidRPr="00A47575" w:rsidSect="00A4757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AFC"/>
    <w:multiLevelType w:val="hybridMultilevel"/>
    <w:tmpl w:val="CB0C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A47575"/>
    <w:rsid w:val="00A47575"/>
    <w:rsid w:val="00E4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1</cp:revision>
  <dcterms:created xsi:type="dcterms:W3CDTF">2013-11-05T01:38:00Z</dcterms:created>
  <dcterms:modified xsi:type="dcterms:W3CDTF">2013-11-05T01:59:00Z</dcterms:modified>
</cp:coreProperties>
</file>